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F44BA" w14:textId="61EA00D4" w:rsidR="00612240" w:rsidRPr="00BB5C44" w:rsidRDefault="00612240" w:rsidP="0092006A">
      <w:pPr>
        <w:jc w:val="both"/>
        <w:rPr>
          <w:rFonts w:ascii="Comic Sans MS" w:eastAsia="Times New Roman" w:hAnsi="Comic Sans MS" w:cs="Segoe UI"/>
          <w:sz w:val="24"/>
          <w:szCs w:val="24"/>
          <w:u w:val="single"/>
          <w:lang w:eastAsia="en-GB"/>
        </w:rPr>
      </w:pPr>
      <w:r w:rsidRPr="00BB5C44">
        <w:rPr>
          <w:rFonts w:ascii="Comic Sans MS" w:eastAsia="Times New Roman" w:hAnsi="Comic Sans MS" w:cs="Segoe UI"/>
          <w:b/>
          <w:bCs/>
          <w:sz w:val="24"/>
          <w:szCs w:val="24"/>
          <w:u w:val="single"/>
          <w:lang w:val="en-US" w:eastAsia="en-GB"/>
        </w:rPr>
        <w:t>INTENT:</w:t>
      </w:r>
      <w:r w:rsidRPr="00BB5C44">
        <w:rPr>
          <w:rFonts w:ascii="Comic Sans MS" w:eastAsia="Times New Roman" w:hAnsi="Comic Sans MS" w:cs="Segoe UI"/>
          <w:sz w:val="24"/>
          <w:szCs w:val="24"/>
          <w:u w:val="single"/>
          <w:lang w:eastAsia="en-GB"/>
        </w:rPr>
        <w:t> </w:t>
      </w:r>
    </w:p>
    <w:p w14:paraId="1ECA5E90" w14:textId="4EACBAA7" w:rsidR="00144508" w:rsidRPr="00BB5C44" w:rsidRDefault="00144508" w:rsidP="0092006A">
      <w:pPr>
        <w:pStyle w:val="NormalWeb"/>
        <w:jc w:val="both"/>
        <w:rPr>
          <w:rStyle w:val="eop"/>
          <w:rFonts w:ascii="Comic Sans MS" w:hAnsi="Comic Sans MS" w:cs="Calibri"/>
        </w:rPr>
      </w:pPr>
      <w:r w:rsidRPr="00BB5C44">
        <w:rPr>
          <w:rStyle w:val="eop"/>
          <w:rFonts w:ascii="Comic Sans MS" w:hAnsi="Comic Sans MS" w:cs="Calibri"/>
        </w:rPr>
        <w:t xml:space="preserve">At </w:t>
      </w:r>
      <w:r w:rsidR="004B76F7">
        <w:rPr>
          <w:rStyle w:val="eop"/>
          <w:rFonts w:ascii="Comic Sans MS" w:hAnsi="Comic Sans MS" w:cs="Calibri"/>
        </w:rPr>
        <w:t xml:space="preserve">St. Martin’s </w:t>
      </w:r>
      <w:r w:rsidRPr="00BB5C44">
        <w:rPr>
          <w:rStyle w:val="eop"/>
          <w:rFonts w:ascii="Comic Sans MS" w:hAnsi="Comic Sans MS" w:cs="Calibri"/>
        </w:rPr>
        <w:t xml:space="preserve">C of E Primary School, we recognise and value the importance of science and scientific enquiry. </w:t>
      </w:r>
      <w:r w:rsidR="00111FCE">
        <w:rPr>
          <w:rStyle w:val="eop"/>
          <w:rFonts w:ascii="Comic Sans MS" w:hAnsi="Comic Sans MS" w:cs="Calibri"/>
        </w:rPr>
        <w:t>We aim to deliver a high-quality S</w:t>
      </w:r>
      <w:r w:rsidRPr="00BB5C44">
        <w:rPr>
          <w:rStyle w:val="eop"/>
          <w:rFonts w:ascii="Comic Sans MS" w:hAnsi="Comic Sans MS" w:cs="Calibri"/>
        </w:rPr>
        <w:t>cience</w:t>
      </w:r>
      <w:r w:rsidR="00111FCE">
        <w:rPr>
          <w:rStyle w:val="eop"/>
          <w:rFonts w:ascii="Comic Sans MS" w:hAnsi="Comic Sans MS" w:cs="Calibri"/>
        </w:rPr>
        <w:t xml:space="preserve"> Curriculum that is</w:t>
      </w:r>
      <w:r w:rsidRPr="00BB5C44">
        <w:rPr>
          <w:rStyle w:val="eop"/>
          <w:rFonts w:ascii="Comic Sans MS" w:hAnsi="Comic Sans MS" w:cs="Calibri"/>
        </w:rPr>
        <w:t xml:space="preserve"> </w:t>
      </w:r>
      <w:r w:rsidR="00D95FDA">
        <w:rPr>
          <w:rStyle w:val="eop"/>
          <w:rFonts w:ascii="Comic Sans MS" w:hAnsi="Comic Sans MS" w:cs="Calibri"/>
        </w:rPr>
        <w:t xml:space="preserve">accessible, </w:t>
      </w:r>
      <w:r w:rsidRPr="00BB5C44">
        <w:rPr>
          <w:rStyle w:val="eop"/>
          <w:rFonts w:ascii="Comic Sans MS" w:hAnsi="Comic Sans MS" w:cs="Calibri"/>
        </w:rPr>
        <w:t>practical</w:t>
      </w:r>
      <w:r w:rsidR="00111FCE">
        <w:rPr>
          <w:rStyle w:val="eop"/>
          <w:rFonts w:ascii="Comic Sans MS" w:hAnsi="Comic Sans MS" w:cs="Calibri"/>
        </w:rPr>
        <w:t xml:space="preserve">, </w:t>
      </w:r>
      <w:r w:rsidR="008C42C3">
        <w:rPr>
          <w:rStyle w:val="eop"/>
          <w:rFonts w:ascii="Comic Sans MS" w:hAnsi="Comic Sans MS" w:cs="Calibri"/>
        </w:rPr>
        <w:t xml:space="preserve">fun and </w:t>
      </w:r>
      <w:r w:rsidRPr="00BB5C44">
        <w:rPr>
          <w:rStyle w:val="eop"/>
          <w:rFonts w:ascii="Comic Sans MS" w:hAnsi="Comic Sans MS" w:cs="Calibri"/>
        </w:rPr>
        <w:t>engaging</w:t>
      </w:r>
      <w:r w:rsidR="008C42C3">
        <w:rPr>
          <w:rStyle w:val="eop"/>
          <w:rFonts w:ascii="Comic Sans MS" w:hAnsi="Comic Sans MS" w:cs="Calibri"/>
        </w:rPr>
        <w:t>: St. Martin’s aspires to</w:t>
      </w:r>
      <w:r w:rsidRPr="00BB5C44">
        <w:rPr>
          <w:rStyle w:val="eop"/>
          <w:rFonts w:ascii="Comic Sans MS" w:hAnsi="Comic Sans MS" w:cs="Calibri"/>
        </w:rPr>
        <w:t xml:space="preserve"> inspire the next generation to succeed and excel in science. We do this through fully adhering to the aims of the National Curriculum and fostering a healthy curiosity and interest in </w:t>
      </w:r>
      <w:r w:rsidR="00A03B9E">
        <w:rPr>
          <w:rStyle w:val="eop"/>
          <w:rFonts w:ascii="Comic Sans MS" w:hAnsi="Comic Sans MS" w:cs="Calibri"/>
        </w:rPr>
        <w:t>the</w:t>
      </w:r>
      <w:r w:rsidRPr="00BB5C44">
        <w:rPr>
          <w:rStyle w:val="eop"/>
          <w:rFonts w:ascii="Comic Sans MS" w:hAnsi="Comic Sans MS" w:cs="Calibri"/>
        </w:rPr>
        <w:t xml:space="preserve"> sciences.</w:t>
      </w:r>
    </w:p>
    <w:p w14:paraId="549A7B33" w14:textId="29DBC256" w:rsidR="00144508" w:rsidRPr="00BB5C44" w:rsidRDefault="00144508" w:rsidP="0092006A">
      <w:pPr>
        <w:pStyle w:val="NormalWeb"/>
        <w:jc w:val="both"/>
        <w:rPr>
          <w:rStyle w:val="eop"/>
          <w:rFonts w:ascii="Comic Sans MS" w:hAnsi="Comic Sans MS" w:cs="Calibri"/>
        </w:rPr>
      </w:pPr>
      <w:r w:rsidRPr="00BB5C44">
        <w:rPr>
          <w:rStyle w:val="eop"/>
          <w:rFonts w:ascii="Comic Sans MS" w:hAnsi="Comic Sans MS" w:cs="Calibri"/>
        </w:rPr>
        <w:t>At the heart of our progressive science curriculum is scientific investigation. Wherever possible</w:t>
      </w:r>
      <w:r w:rsidR="00A03B9E">
        <w:rPr>
          <w:rStyle w:val="eop"/>
          <w:rFonts w:ascii="Comic Sans MS" w:hAnsi="Comic Sans MS" w:cs="Calibri"/>
        </w:rPr>
        <w:t>,</w:t>
      </w:r>
      <w:r w:rsidRPr="00BB5C44">
        <w:rPr>
          <w:rStyle w:val="eop"/>
          <w:rFonts w:ascii="Comic Sans MS" w:hAnsi="Comic Sans MS" w:cs="Calibri"/>
        </w:rPr>
        <w:t xml:space="preserve"> the children will learn through investigations, leading them to be equipped to ask and answer scientific questions about the world around them.</w:t>
      </w:r>
    </w:p>
    <w:p w14:paraId="457538E8" w14:textId="15316FDF" w:rsidR="00144508" w:rsidRPr="00BB5C44" w:rsidRDefault="00144508" w:rsidP="0092006A">
      <w:pPr>
        <w:pStyle w:val="NormalWeb"/>
        <w:jc w:val="both"/>
        <w:rPr>
          <w:rStyle w:val="eop"/>
          <w:rFonts w:ascii="Comic Sans MS" w:hAnsi="Comic Sans MS" w:cs="Calibri"/>
        </w:rPr>
      </w:pPr>
      <w:r w:rsidRPr="00BB5C44">
        <w:rPr>
          <w:rStyle w:val="eop"/>
          <w:rFonts w:ascii="Comic Sans MS" w:hAnsi="Comic Sans MS" w:cs="Calibri"/>
        </w:rPr>
        <w:t>We believe science encompasses the acquisition of knowledge, concept, skills and positive attitudes. Throughout the programmes of study, the children will acquire and develop the key knowledge that has been identified within each unit and across each year group</w:t>
      </w:r>
      <w:r w:rsidR="00B942D3">
        <w:rPr>
          <w:rStyle w:val="eop"/>
          <w:rFonts w:ascii="Comic Sans MS" w:hAnsi="Comic Sans MS" w:cs="Calibri"/>
        </w:rPr>
        <w:t>: a</w:t>
      </w:r>
      <w:r w:rsidRPr="00BB5C44">
        <w:rPr>
          <w:rStyle w:val="eop"/>
          <w:rFonts w:ascii="Comic Sans MS" w:hAnsi="Comic Sans MS" w:cs="Calibri"/>
        </w:rPr>
        <w:t>s well as the application of scientific skills.</w:t>
      </w:r>
    </w:p>
    <w:p w14:paraId="692EB6C1" w14:textId="7ACA89E1" w:rsidR="00144508" w:rsidRPr="00AF2FCE" w:rsidRDefault="00144508" w:rsidP="00AF2FCE">
      <w:pPr>
        <w:pStyle w:val="NormalWeb"/>
        <w:jc w:val="both"/>
        <w:rPr>
          <w:rFonts w:ascii="Comic Sans MS" w:hAnsi="Comic Sans MS" w:cs="Calibri"/>
        </w:rPr>
      </w:pPr>
      <w:r w:rsidRPr="00BB5C44">
        <w:rPr>
          <w:rStyle w:val="eop"/>
          <w:rFonts w:ascii="Comic Sans MS" w:hAnsi="Comic Sans MS" w:cs="Calibri"/>
        </w:rPr>
        <w:t>We ensure that Working Scientifically skills are built on and developed throughout the</w:t>
      </w:r>
      <w:r w:rsidR="00027E75">
        <w:rPr>
          <w:rStyle w:val="eop"/>
          <w:rFonts w:ascii="Comic Sans MS" w:hAnsi="Comic Sans MS" w:cs="Calibri"/>
        </w:rPr>
        <w:t xml:space="preserve"> children’s</w:t>
      </w:r>
      <w:r w:rsidRPr="00BB5C44">
        <w:rPr>
          <w:rStyle w:val="eop"/>
          <w:rFonts w:ascii="Comic Sans MS" w:hAnsi="Comic Sans MS" w:cs="Calibri"/>
        </w:rPr>
        <w:t xml:space="preserve"> time at school so that they can apply their knowledge of science when using equipment</w:t>
      </w:r>
      <w:r w:rsidR="00027E75">
        <w:rPr>
          <w:rStyle w:val="eop"/>
          <w:rFonts w:ascii="Comic Sans MS" w:hAnsi="Comic Sans MS" w:cs="Calibri"/>
        </w:rPr>
        <w:t>;</w:t>
      </w:r>
      <w:r w:rsidRPr="00BB5C44">
        <w:rPr>
          <w:rStyle w:val="eop"/>
          <w:rFonts w:ascii="Comic Sans MS" w:hAnsi="Comic Sans MS" w:cs="Calibri"/>
        </w:rPr>
        <w:t xml:space="preserve"> conducting experiments and investigation</w:t>
      </w:r>
      <w:r w:rsidR="00027E75">
        <w:rPr>
          <w:rStyle w:val="eop"/>
          <w:rFonts w:ascii="Comic Sans MS" w:hAnsi="Comic Sans MS" w:cs="Calibri"/>
        </w:rPr>
        <w:t>;</w:t>
      </w:r>
      <w:r w:rsidRPr="00BB5C44">
        <w:rPr>
          <w:rStyle w:val="eop"/>
          <w:rFonts w:ascii="Comic Sans MS" w:hAnsi="Comic Sans MS" w:cs="Calibri"/>
        </w:rPr>
        <w:t xml:space="preserve"> building arguments</w:t>
      </w:r>
      <w:r w:rsidR="00AF2FCE">
        <w:rPr>
          <w:rStyle w:val="eop"/>
          <w:rFonts w:ascii="Comic Sans MS" w:hAnsi="Comic Sans MS" w:cs="Calibri"/>
        </w:rPr>
        <w:t xml:space="preserve">; </w:t>
      </w:r>
      <w:r w:rsidRPr="00BB5C44">
        <w:rPr>
          <w:rStyle w:val="eop"/>
          <w:rFonts w:ascii="Comic Sans MS" w:hAnsi="Comic Sans MS" w:cs="Calibri"/>
        </w:rPr>
        <w:t>explaining concepts confidently</w:t>
      </w:r>
      <w:r w:rsidR="00027E75">
        <w:rPr>
          <w:rStyle w:val="eop"/>
          <w:rFonts w:ascii="Comic Sans MS" w:hAnsi="Comic Sans MS" w:cs="Calibri"/>
        </w:rPr>
        <w:t>;</w:t>
      </w:r>
      <w:r w:rsidRPr="00BB5C44">
        <w:rPr>
          <w:rStyle w:val="eop"/>
          <w:rFonts w:ascii="Comic Sans MS" w:hAnsi="Comic Sans MS" w:cs="Calibri"/>
        </w:rPr>
        <w:t xml:space="preserve"> being familiar with scientific terminology and</w:t>
      </w:r>
      <w:r w:rsidR="00AF2FCE">
        <w:rPr>
          <w:rStyle w:val="eop"/>
          <w:rFonts w:ascii="Comic Sans MS" w:hAnsi="Comic Sans MS" w:cs="Calibri"/>
        </w:rPr>
        <w:t xml:space="preserve"> -</w:t>
      </w:r>
      <w:r w:rsidRPr="00BB5C44">
        <w:rPr>
          <w:rStyle w:val="eop"/>
          <w:rFonts w:ascii="Comic Sans MS" w:hAnsi="Comic Sans MS" w:cs="Calibri"/>
        </w:rPr>
        <w:t xml:space="preserve"> most importantly</w:t>
      </w:r>
      <w:r w:rsidR="00AF2FCE">
        <w:rPr>
          <w:rStyle w:val="eop"/>
          <w:rFonts w:ascii="Comic Sans MS" w:hAnsi="Comic Sans MS" w:cs="Calibri"/>
        </w:rPr>
        <w:t xml:space="preserve"> -</w:t>
      </w:r>
      <w:r w:rsidRPr="00BB5C44">
        <w:rPr>
          <w:rStyle w:val="eop"/>
          <w:rFonts w:ascii="Comic Sans MS" w:hAnsi="Comic Sans MS" w:cs="Calibri"/>
        </w:rPr>
        <w:t xml:space="preserve"> to continue to ask questions and be curious about their surroundings.</w:t>
      </w:r>
    </w:p>
    <w:p w14:paraId="08D690EC" w14:textId="453C2E1C" w:rsidR="00612240" w:rsidRPr="00BB5C44" w:rsidRDefault="00612240" w:rsidP="0092006A">
      <w:pPr>
        <w:jc w:val="both"/>
        <w:rPr>
          <w:rFonts w:ascii="Comic Sans MS" w:eastAsia="Times New Roman" w:hAnsi="Comic Sans MS" w:cs="Segoe UI"/>
          <w:sz w:val="24"/>
          <w:szCs w:val="24"/>
          <w:u w:val="single"/>
          <w:lang w:eastAsia="en-GB"/>
        </w:rPr>
      </w:pPr>
      <w:r w:rsidRPr="00BB5C44">
        <w:rPr>
          <w:rFonts w:ascii="Comic Sans MS" w:eastAsia="Times New Roman" w:hAnsi="Comic Sans MS" w:cs="Segoe UI"/>
          <w:b/>
          <w:bCs/>
          <w:sz w:val="24"/>
          <w:szCs w:val="24"/>
          <w:u w:val="single"/>
          <w:lang w:val="en-US" w:eastAsia="en-GB"/>
        </w:rPr>
        <w:t>IMPLEMENTATION:</w:t>
      </w:r>
      <w:r w:rsidRPr="00BB5C44">
        <w:rPr>
          <w:rFonts w:ascii="Comic Sans MS" w:eastAsia="Times New Roman" w:hAnsi="Comic Sans MS" w:cs="Segoe UI"/>
          <w:sz w:val="24"/>
          <w:szCs w:val="24"/>
          <w:u w:val="single"/>
          <w:lang w:eastAsia="en-GB"/>
        </w:rPr>
        <w:t> </w:t>
      </w:r>
    </w:p>
    <w:p w14:paraId="2CE612CC" w14:textId="63EA8E7F" w:rsidR="003E2286" w:rsidRPr="00BB5C44" w:rsidRDefault="003E2286" w:rsidP="0092006A">
      <w:pPr>
        <w:pStyle w:val="paragraph"/>
        <w:spacing w:before="0" w:beforeAutospacing="0" w:after="0" w:afterAutospacing="0"/>
        <w:jc w:val="both"/>
        <w:textAlignment w:val="baseline"/>
        <w:rPr>
          <w:rStyle w:val="eop"/>
          <w:rFonts w:ascii="Comic Sans MS" w:hAnsi="Comic Sans MS" w:cs="Calibri"/>
        </w:rPr>
      </w:pPr>
      <w:r w:rsidRPr="00BB5C44">
        <w:rPr>
          <w:rStyle w:val="eop"/>
          <w:rFonts w:ascii="Comic Sans MS" w:hAnsi="Comic Sans MS" w:cs="Calibri"/>
        </w:rPr>
        <w:t xml:space="preserve">The acquisition of key scientific knowledge is an integral part of our science lessons. Knowledge organisers enable children to learn and retain the </w:t>
      </w:r>
      <w:r w:rsidR="00AF2FCE">
        <w:rPr>
          <w:rStyle w:val="eop"/>
          <w:rFonts w:ascii="Comic Sans MS" w:hAnsi="Comic Sans MS" w:cs="Calibri"/>
        </w:rPr>
        <w:t xml:space="preserve">most </w:t>
      </w:r>
      <w:r w:rsidRPr="00BB5C44">
        <w:rPr>
          <w:rStyle w:val="eop"/>
          <w:rFonts w:ascii="Comic Sans MS" w:hAnsi="Comic Sans MS" w:cs="Calibri"/>
        </w:rPr>
        <w:t xml:space="preserve">important, </w:t>
      </w:r>
      <w:r w:rsidR="00AF2FCE">
        <w:rPr>
          <w:rStyle w:val="eop"/>
          <w:rFonts w:ascii="Comic Sans MS" w:hAnsi="Comic Sans MS" w:cs="Calibri"/>
        </w:rPr>
        <w:t xml:space="preserve">most </w:t>
      </w:r>
      <w:r w:rsidRPr="00BB5C44">
        <w:rPr>
          <w:rStyle w:val="eop"/>
          <w:rFonts w:ascii="Comic Sans MS" w:hAnsi="Comic Sans MS" w:cs="Calibri"/>
        </w:rPr>
        <w:t>useful and</w:t>
      </w:r>
      <w:r w:rsidR="00AF2FCE">
        <w:rPr>
          <w:rStyle w:val="eop"/>
          <w:rFonts w:ascii="Comic Sans MS" w:hAnsi="Comic Sans MS" w:cs="Calibri"/>
        </w:rPr>
        <w:t xml:space="preserve"> most</w:t>
      </w:r>
      <w:r w:rsidRPr="00BB5C44">
        <w:rPr>
          <w:rStyle w:val="eop"/>
          <w:rFonts w:ascii="Comic Sans MS" w:hAnsi="Comic Sans MS" w:cs="Calibri"/>
        </w:rPr>
        <w:t xml:space="preserve"> powerful vocabulary and knowledge contained within each unit. The progression of skills for working scientifically</w:t>
      </w:r>
      <w:r w:rsidR="00AF2FCE">
        <w:rPr>
          <w:rStyle w:val="eop"/>
          <w:rFonts w:ascii="Comic Sans MS" w:hAnsi="Comic Sans MS" w:cs="Calibri"/>
        </w:rPr>
        <w:t xml:space="preserve"> </w:t>
      </w:r>
      <w:r w:rsidRPr="00BB5C44">
        <w:rPr>
          <w:rStyle w:val="eop"/>
          <w:rFonts w:ascii="Comic Sans MS" w:hAnsi="Comic Sans MS" w:cs="Calibri"/>
        </w:rPr>
        <w:t>are developed through</w:t>
      </w:r>
      <w:r w:rsidR="00AF2FCE">
        <w:rPr>
          <w:rStyle w:val="eop"/>
          <w:rFonts w:ascii="Comic Sans MS" w:hAnsi="Comic Sans MS" w:cs="Calibri"/>
        </w:rPr>
        <w:t>out</w:t>
      </w:r>
      <w:r w:rsidRPr="00BB5C44">
        <w:rPr>
          <w:rStyle w:val="eop"/>
          <w:rFonts w:ascii="Comic Sans MS" w:hAnsi="Comic Sans MS" w:cs="Calibri"/>
        </w:rPr>
        <w:t xml:space="preserve"> the</w:t>
      </w:r>
      <w:r w:rsidR="00AF2FCE">
        <w:rPr>
          <w:rStyle w:val="eop"/>
          <w:rFonts w:ascii="Comic Sans MS" w:hAnsi="Comic Sans MS" w:cs="Calibri"/>
        </w:rPr>
        <w:t xml:space="preserve"> different</w:t>
      </w:r>
      <w:r w:rsidRPr="00BB5C44">
        <w:rPr>
          <w:rStyle w:val="eop"/>
          <w:rFonts w:ascii="Comic Sans MS" w:hAnsi="Comic Sans MS" w:cs="Calibri"/>
        </w:rPr>
        <w:t xml:space="preserve"> year groups and scientific enquiry skills are of key importance within lessons.</w:t>
      </w:r>
    </w:p>
    <w:p w14:paraId="116BF4C1" w14:textId="77777777" w:rsidR="003E2286" w:rsidRPr="00BB5C44" w:rsidRDefault="003E2286" w:rsidP="0092006A">
      <w:pPr>
        <w:pStyle w:val="paragraph"/>
        <w:spacing w:before="0" w:beforeAutospacing="0" w:after="0" w:afterAutospacing="0"/>
        <w:jc w:val="both"/>
        <w:textAlignment w:val="baseline"/>
        <w:rPr>
          <w:rStyle w:val="eop"/>
          <w:rFonts w:ascii="Comic Sans MS" w:hAnsi="Comic Sans MS" w:cs="Calibri"/>
        </w:rPr>
      </w:pPr>
    </w:p>
    <w:p w14:paraId="75993F04" w14:textId="7511BF3F" w:rsidR="003E2286" w:rsidRDefault="003E2286" w:rsidP="0092006A">
      <w:pPr>
        <w:pStyle w:val="paragraph"/>
        <w:spacing w:before="0" w:beforeAutospacing="0" w:after="0" w:afterAutospacing="0"/>
        <w:jc w:val="both"/>
        <w:textAlignment w:val="baseline"/>
        <w:rPr>
          <w:rStyle w:val="eop"/>
          <w:rFonts w:ascii="Comic Sans MS" w:hAnsi="Comic Sans MS" w:cs="Calibri"/>
        </w:rPr>
      </w:pPr>
      <w:r w:rsidRPr="00BB5C44">
        <w:rPr>
          <w:rStyle w:val="eop"/>
          <w:rFonts w:ascii="Comic Sans MS" w:hAnsi="Comic Sans MS" w:cs="Calibri"/>
        </w:rPr>
        <w:t xml:space="preserve">At </w:t>
      </w:r>
      <w:r w:rsidR="001319CD">
        <w:rPr>
          <w:rStyle w:val="eop"/>
          <w:rFonts w:ascii="Comic Sans MS" w:hAnsi="Comic Sans MS" w:cs="Calibri"/>
        </w:rPr>
        <w:t>St. Martin’s C of E Primary</w:t>
      </w:r>
      <w:r w:rsidRPr="00BB5C44">
        <w:rPr>
          <w:rStyle w:val="eop"/>
          <w:rFonts w:ascii="Comic Sans MS" w:hAnsi="Comic Sans MS" w:cs="Calibri"/>
        </w:rPr>
        <w:t xml:space="preserve">, teachers create a positive attitude to science learning within their classrooms and reinforce an expectation that all children are capable of achieving high standards. Our whole school approach to the teaching and learning of </w:t>
      </w:r>
      <w:r w:rsidR="0096371F">
        <w:rPr>
          <w:rStyle w:val="eop"/>
          <w:rFonts w:ascii="Comic Sans MS" w:hAnsi="Comic Sans MS" w:cs="Calibri"/>
        </w:rPr>
        <w:t>s</w:t>
      </w:r>
      <w:r w:rsidRPr="00BB5C44">
        <w:rPr>
          <w:rStyle w:val="eop"/>
          <w:rFonts w:ascii="Comic Sans MS" w:hAnsi="Comic Sans MS" w:cs="Calibri"/>
        </w:rPr>
        <w:t>cience involves the following:</w:t>
      </w:r>
    </w:p>
    <w:p w14:paraId="44E2D13E" w14:textId="77777777" w:rsidR="0096371F" w:rsidRPr="00BB5C44" w:rsidRDefault="0096371F" w:rsidP="0092006A">
      <w:pPr>
        <w:pStyle w:val="paragraph"/>
        <w:spacing w:before="0" w:beforeAutospacing="0" w:after="0" w:afterAutospacing="0"/>
        <w:jc w:val="both"/>
        <w:textAlignment w:val="baseline"/>
        <w:rPr>
          <w:rStyle w:val="eop"/>
          <w:rFonts w:ascii="Comic Sans MS" w:hAnsi="Comic Sans MS" w:cs="Calibri"/>
        </w:rPr>
      </w:pPr>
    </w:p>
    <w:p w14:paraId="5935C9A0" w14:textId="77777777" w:rsidR="00E9359E" w:rsidRDefault="003E2286" w:rsidP="00E9359E">
      <w:pPr>
        <w:pStyle w:val="paragraph"/>
        <w:numPr>
          <w:ilvl w:val="0"/>
          <w:numId w:val="4"/>
        </w:numPr>
        <w:spacing w:before="0" w:beforeAutospacing="0" w:after="0" w:afterAutospacing="0"/>
        <w:jc w:val="both"/>
        <w:textAlignment w:val="baseline"/>
        <w:rPr>
          <w:rStyle w:val="eop"/>
          <w:rFonts w:ascii="Comic Sans MS" w:hAnsi="Comic Sans MS" w:cs="Calibri"/>
        </w:rPr>
      </w:pPr>
      <w:r w:rsidRPr="00BB5C44">
        <w:rPr>
          <w:rStyle w:val="eop"/>
          <w:rFonts w:ascii="Comic Sans MS" w:hAnsi="Comic Sans MS" w:cs="Calibri"/>
        </w:rPr>
        <w:t>Science will be taught in planned, and arranged, topic blocks by the class teacher. Our strategy is to enable all children to be catered for through adapted planning suited to their abilities.</w:t>
      </w:r>
    </w:p>
    <w:p w14:paraId="212DB522" w14:textId="77777777" w:rsidR="00D27C98" w:rsidRDefault="003E2286" w:rsidP="00D27C98">
      <w:pPr>
        <w:pStyle w:val="paragraph"/>
        <w:numPr>
          <w:ilvl w:val="0"/>
          <w:numId w:val="4"/>
        </w:numPr>
        <w:spacing w:before="0" w:beforeAutospacing="0" w:after="0" w:afterAutospacing="0"/>
        <w:jc w:val="both"/>
        <w:textAlignment w:val="baseline"/>
        <w:rPr>
          <w:rStyle w:val="eop"/>
          <w:rFonts w:ascii="Comic Sans MS" w:hAnsi="Comic Sans MS" w:cs="Calibri"/>
        </w:rPr>
      </w:pPr>
      <w:r w:rsidRPr="00E9359E">
        <w:rPr>
          <w:rStyle w:val="eop"/>
          <w:rFonts w:ascii="Comic Sans MS" w:hAnsi="Comic Sans MS" w:cs="Calibri"/>
        </w:rPr>
        <w:t xml:space="preserve">We plan for problem solving and </w:t>
      </w:r>
      <w:r w:rsidR="00E9359E" w:rsidRPr="00E9359E">
        <w:rPr>
          <w:rStyle w:val="eop"/>
          <w:rFonts w:ascii="Comic Sans MS" w:hAnsi="Comic Sans MS" w:cs="Calibri"/>
        </w:rPr>
        <w:t>real-life</w:t>
      </w:r>
      <w:r w:rsidRPr="00E9359E">
        <w:rPr>
          <w:rStyle w:val="eop"/>
          <w:rFonts w:ascii="Comic Sans MS" w:hAnsi="Comic Sans MS" w:cs="Calibri"/>
        </w:rPr>
        <w:t xml:space="preserve"> opportunities that enable children to find out for themselves. Children are encourage</w:t>
      </w:r>
      <w:r w:rsidR="00E9359E">
        <w:rPr>
          <w:rStyle w:val="eop"/>
          <w:rFonts w:ascii="Comic Sans MS" w:hAnsi="Comic Sans MS" w:cs="Calibri"/>
        </w:rPr>
        <w:t xml:space="preserve">d </w:t>
      </w:r>
      <w:r w:rsidRPr="00E9359E">
        <w:rPr>
          <w:rStyle w:val="eop"/>
          <w:rFonts w:ascii="Comic Sans MS" w:hAnsi="Comic Sans MS" w:cs="Calibri"/>
        </w:rPr>
        <w:t xml:space="preserve">to ask their own questions and be given opportunities to use their scientific skills and research to discover the answers. </w:t>
      </w:r>
      <w:r w:rsidR="00D27C98">
        <w:rPr>
          <w:rStyle w:val="eop"/>
          <w:rFonts w:ascii="Comic Sans MS" w:hAnsi="Comic Sans MS" w:cs="Calibri"/>
        </w:rPr>
        <w:t>In addition, t</w:t>
      </w:r>
      <w:r w:rsidRPr="00E9359E">
        <w:rPr>
          <w:rStyle w:val="eop"/>
          <w:rFonts w:ascii="Comic Sans MS" w:hAnsi="Comic Sans MS" w:cs="Calibri"/>
        </w:rPr>
        <w:t>he</w:t>
      </w:r>
      <w:r w:rsidR="00E9359E">
        <w:rPr>
          <w:rStyle w:val="eop"/>
          <w:rFonts w:ascii="Comic Sans MS" w:hAnsi="Comic Sans MS" w:cs="Calibri"/>
        </w:rPr>
        <w:t>ir</w:t>
      </w:r>
      <w:r w:rsidRPr="00E9359E">
        <w:rPr>
          <w:rStyle w:val="eop"/>
          <w:rFonts w:ascii="Comic Sans MS" w:hAnsi="Comic Sans MS" w:cs="Calibri"/>
        </w:rPr>
        <w:t xml:space="preserve"> curiosity is celebrated in the classroom.</w:t>
      </w:r>
    </w:p>
    <w:p w14:paraId="7C88E20C" w14:textId="7A661698" w:rsidR="00D27C98" w:rsidRDefault="003E2286" w:rsidP="00D27C98">
      <w:pPr>
        <w:pStyle w:val="paragraph"/>
        <w:numPr>
          <w:ilvl w:val="0"/>
          <w:numId w:val="4"/>
        </w:numPr>
        <w:spacing w:before="0" w:beforeAutospacing="0" w:after="0" w:afterAutospacing="0"/>
        <w:jc w:val="both"/>
        <w:textAlignment w:val="baseline"/>
        <w:rPr>
          <w:rStyle w:val="eop"/>
          <w:rFonts w:ascii="Comic Sans MS" w:hAnsi="Comic Sans MS" w:cs="Calibri"/>
        </w:rPr>
      </w:pPr>
      <w:r w:rsidRPr="00D27C98">
        <w:rPr>
          <w:rStyle w:val="eop"/>
          <w:rFonts w:ascii="Comic Sans MS" w:hAnsi="Comic Sans MS" w:cs="Calibri"/>
        </w:rPr>
        <w:lastRenderedPageBreak/>
        <w:t>Our curriculum is progressive. We build upon the learning and skill development of the previous years</w:t>
      </w:r>
      <w:r w:rsidR="00D27C98">
        <w:rPr>
          <w:rStyle w:val="eop"/>
          <w:rFonts w:ascii="Comic Sans MS" w:hAnsi="Comic Sans MS" w:cs="Calibri"/>
        </w:rPr>
        <w:t xml:space="preserve"> </w:t>
      </w:r>
      <w:r w:rsidRPr="00D27C98">
        <w:rPr>
          <w:rStyle w:val="eop"/>
          <w:rFonts w:ascii="Comic Sans MS" w:hAnsi="Comic Sans MS" w:cs="Calibri"/>
        </w:rPr>
        <w:t>and use ‘pre-unit quizzes’ where teachers can identify misconceptions that need addressing.</w:t>
      </w:r>
    </w:p>
    <w:p w14:paraId="4421E523" w14:textId="71486882" w:rsidR="00D27C98" w:rsidRDefault="003E2286" w:rsidP="00D27C98">
      <w:pPr>
        <w:pStyle w:val="paragraph"/>
        <w:numPr>
          <w:ilvl w:val="0"/>
          <w:numId w:val="4"/>
        </w:numPr>
        <w:spacing w:before="0" w:beforeAutospacing="0" w:after="0" w:afterAutospacing="0"/>
        <w:jc w:val="both"/>
        <w:textAlignment w:val="baseline"/>
        <w:rPr>
          <w:rStyle w:val="eop"/>
          <w:rFonts w:ascii="Comic Sans MS" w:hAnsi="Comic Sans MS" w:cs="Calibri"/>
        </w:rPr>
      </w:pPr>
      <w:r w:rsidRPr="00D27C98">
        <w:rPr>
          <w:rStyle w:val="eop"/>
          <w:rFonts w:ascii="Comic Sans MS" w:hAnsi="Comic Sans MS" w:cs="Calibri"/>
        </w:rPr>
        <w:t>Working scientifically skills are embedded into lessons to ensure these skills are being developed throughout the children’s school years, and new vocabulary and challenging concepts are introduced through direct teaching. This is developed through</w:t>
      </w:r>
      <w:r w:rsidR="0063328E">
        <w:rPr>
          <w:rStyle w:val="eop"/>
          <w:rFonts w:ascii="Comic Sans MS" w:hAnsi="Comic Sans MS" w:cs="Calibri"/>
        </w:rPr>
        <w:t>out</w:t>
      </w:r>
      <w:r w:rsidRPr="00D27C98">
        <w:rPr>
          <w:rStyle w:val="eop"/>
          <w:rFonts w:ascii="Comic Sans MS" w:hAnsi="Comic Sans MS" w:cs="Calibri"/>
        </w:rPr>
        <w:t xml:space="preserve"> the</w:t>
      </w:r>
      <w:r w:rsidR="0063328E">
        <w:rPr>
          <w:rStyle w:val="eop"/>
          <w:rFonts w:ascii="Comic Sans MS" w:hAnsi="Comic Sans MS" w:cs="Calibri"/>
        </w:rPr>
        <w:t xml:space="preserve"> different</w:t>
      </w:r>
      <w:r w:rsidRPr="00D27C98">
        <w:rPr>
          <w:rStyle w:val="eop"/>
          <w:rFonts w:ascii="Comic Sans MS" w:hAnsi="Comic Sans MS" w:cs="Calibri"/>
        </w:rPr>
        <w:t xml:space="preserve"> year</w:t>
      </w:r>
      <w:r w:rsidR="0063328E">
        <w:rPr>
          <w:rStyle w:val="eop"/>
          <w:rFonts w:ascii="Comic Sans MS" w:hAnsi="Comic Sans MS" w:cs="Calibri"/>
        </w:rPr>
        <w:t xml:space="preserve"> groups</w:t>
      </w:r>
      <w:r w:rsidRPr="00D27C98">
        <w:rPr>
          <w:rStyle w:val="eop"/>
          <w:rFonts w:ascii="Comic Sans MS" w:hAnsi="Comic Sans MS" w:cs="Calibri"/>
        </w:rPr>
        <w:t>, in keeping with the topics.</w:t>
      </w:r>
    </w:p>
    <w:p w14:paraId="5472CAB5" w14:textId="11A591D4" w:rsidR="003E2286" w:rsidRDefault="003E2286" w:rsidP="00D27C98">
      <w:pPr>
        <w:pStyle w:val="paragraph"/>
        <w:numPr>
          <w:ilvl w:val="0"/>
          <w:numId w:val="4"/>
        </w:numPr>
        <w:spacing w:before="0" w:beforeAutospacing="0" w:after="0" w:afterAutospacing="0"/>
        <w:jc w:val="both"/>
        <w:textAlignment w:val="baseline"/>
        <w:rPr>
          <w:rStyle w:val="eop"/>
          <w:rFonts w:ascii="Comic Sans MS" w:hAnsi="Comic Sans MS" w:cs="Calibri"/>
        </w:rPr>
      </w:pPr>
      <w:r w:rsidRPr="00D27C98">
        <w:rPr>
          <w:rStyle w:val="eop"/>
          <w:rFonts w:ascii="Comic Sans MS" w:hAnsi="Comic Sans MS" w:cs="Calibri"/>
        </w:rPr>
        <w:t>Teachers demonstrate how to use scientific equipment and the various working scientifically skills in order to embed scientific understanding. Teachers find opportunities to develop children’s understanding of their surroundings by accessing outdoor learning opportunities when appropriate.</w:t>
      </w:r>
    </w:p>
    <w:p w14:paraId="44FBF9A9" w14:textId="77777777" w:rsidR="0063328E" w:rsidRPr="00D27C98" w:rsidRDefault="0063328E" w:rsidP="0063328E">
      <w:pPr>
        <w:pStyle w:val="paragraph"/>
        <w:spacing w:before="0" w:beforeAutospacing="0" w:after="0" w:afterAutospacing="0"/>
        <w:ind w:left="360"/>
        <w:jc w:val="both"/>
        <w:textAlignment w:val="baseline"/>
        <w:rPr>
          <w:rStyle w:val="eop"/>
          <w:rFonts w:ascii="Comic Sans MS" w:hAnsi="Comic Sans MS" w:cs="Calibri"/>
        </w:rPr>
      </w:pPr>
    </w:p>
    <w:p w14:paraId="541C5A29" w14:textId="1BC0802D" w:rsidR="00612240" w:rsidRPr="00BB5C44" w:rsidRDefault="00612240" w:rsidP="0092006A">
      <w:pPr>
        <w:jc w:val="both"/>
        <w:rPr>
          <w:rFonts w:ascii="Comic Sans MS" w:eastAsia="Times New Roman" w:hAnsi="Comic Sans MS" w:cs="Segoe UI"/>
          <w:b/>
          <w:bCs/>
          <w:sz w:val="24"/>
          <w:szCs w:val="24"/>
          <w:u w:val="single"/>
          <w:lang w:val="en-US" w:eastAsia="en-GB"/>
        </w:rPr>
      </w:pPr>
      <w:r w:rsidRPr="00BB5C44">
        <w:rPr>
          <w:rFonts w:ascii="Comic Sans MS" w:eastAsia="Times New Roman" w:hAnsi="Comic Sans MS" w:cs="Segoe UI"/>
          <w:b/>
          <w:bCs/>
          <w:sz w:val="24"/>
          <w:szCs w:val="24"/>
          <w:u w:val="single"/>
          <w:lang w:val="en-US" w:eastAsia="en-GB"/>
        </w:rPr>
        <w:t>IMPACT:</w:t>
      </w:r>
    </w:p>
    <w:p w14:paraId="6EDF2938" w14:textId="77777777" w:rsidR="00606CBC" w:rsidRDefault="00D6460E" w:rsidP="006D5AEC">
      <w:pPr>
        <w:spacing w:after="0" w:line="240" w:lineRule="auto"/>
        <w:jc w:val="both"/>
        <w:textAlignment w:val="baseline"/>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lang w:val="en-US" w:eastAsia="en-GB"/>
        </w:rPr>
        <w:t xml:space="preserve">Our </w:t>
      </w:r>
      <w:r>
        <w:rPr>
          <w:rFonts w:ascii="Comic Sans MS" w:eastAsia="Times New Roman" w:hAnsi="Comic Sans MS" w:cs="Segoe UI"/>
          <w:color w:val="000000"/>
          <w:sz w:val="24"/>
          <w:szCs w:val="24"/>
          <w:lang w:val="en-US" w:eastAsia="en-GB"/>
        </w:rPr>
        <w:t>Science</w:t>
      </w:r>
      <w:r w:rsidRPr="007F39C1">
        <w:rPr>
          <w:rFonts w:ascii="Comic Sans MS" w:eastAsia="Times New Roman" w:hAnsi="Comic Sans MS" w:cs="Segoe UI"/>
          <w:color w:val="000000"/>
          <w:sz w:val="24"/>
          <w:szCs w:val="24"/>
          <w:lang w:val="en-US" w:eastAsia="en-GB"/>
        </w:rPr>
        <w:t xml:space="preserve"> Curriculum has been structured to demonstrate a progression of knowledge and skills and ensures </w:t>
      </w:r>
      <w:r w:rsidRPr="00C54F48">
        <w:rPr>
          <w:rFonts w:ascii="Comic Sans MS" w:eastAsia="Times New Roman" w:hAnsi="Comic Sans MS" w:cs="Segoe UI"/>
          <w:color w:val="000000"/>
          <w:sz w:val="24"/>
          <w:szCs w:val="24"/>
          <w:lang w:val="en-US" w:eastAsia="en-GB"/>
        </w:rPr>
        <w:t>that children can build on their understanding, as each new concept and skill is taught with opportunities for children to revisit skills and knowledge as they progress through school.</w:t>
      </w:r>
      <w:r w:rsidRPr="00C54F48">
        <w:rPr>
          <w:rFonts w:ascii="Comic Sans MS" w:eastAsia="Times New Roman" w:hAnsi="Comic Sans MS" w:cs="Segoe UI"/>
          <w:color w:val="000000"/>
          <w:sz w:val="24"/>
          <w:szCs w:val="24"/>
          <w:lang w:eastAsia="en-GB"/>
        </w:rPr>
        <w:t> </w:t>
      </w:r>
    </w:p>
    <w:p w14:paraId="04C26B9B" w14:textId="77777777" w:rsidR="00606CBC" w:rsidRDefault="00606CBC" w:rsidP="006D5AEC">
      <w:pPr>
        <w:spacing w:after="0" w:line="240" w:lineRule="auto"/>
        <w:jc w:val="both"/>
        <w:textAlignment w:val="baseline"/>
        <w:rPr>
          <w:rFonts w:ascii="Comic Sans MS" w:eastAsia="Times New Roman" w:hAnsi="Comic Sans MS" w:cs="Segoe UI"/>
          <w:color w:val="000000"/>
          <w:sz w:val="24"/>
          <w:szCs w:val="24"/>
          <w:lang w:eastAsia="en-GB"/>
        </w:rPr>
      </w:pPr>
    </w:p>
    <w:p w14:paraId="03F45E1A" w14:textId="26D512DE" w:rsidR="00606CBC" w:rsidRDefault="00606CBC" w:rsidP="00606CBC">
      <w:pPr>
        <w:spacing w:after="0" w:line="240" w:lineRule="auto"/>
        <w:jc w:val="both"/>
        <w:textAlignment w:val="baseline"/>
        <w:rPr>
          <w:rFonts w:ascii="Comic Sans MS" w:eastAsia="Times New Roman" w:hAnsi="Comic Sans MS" w:cs="Segoe UI"/>
          <w:sz w:val="24"/>
          <w:szCs w:val="24"/>
          <w:lang w:eastAsia="en-GB"/>
        </w:rPr>
      </w:pPr>
      <w:r w:rsidRPr="007F39C1">
        <w:rPr>
          <w:rFonts w:ascii="Comic Sans MS" w:eastAsia="Times New Roman" w:hAnsi="Comic Sans MS" w:cs="Segoe UI"/>
          <w:sz w:val="24"/>
          <w:szCs w:val="24"/>
          <w:lang w:val="en-CA" w:eastAsia="en-GB"/>
        </w:rPr>
        <w:t>We measure the impact of our curriculum using</w:t>
      </w:r>
      <w:r>
        <w:rPr>
          <w:rFonts w:ascii="Comic Sans MS" w:eastAsia="Times New Roman" w:hAnsi="Comic Sans MS" w:cs="Segoe UI"/>
          <w:sz w:val="24"/>
          <w:szCs w:val="24"/>
          <w:lang w:val="en-CA" w:eastAsia="en-GB"/>
        </w:rPr>
        <w:t xml:space="preserve"> l</w:t>
      </w:r>
      <w:r w:rsidRPr="007F39C1">
        <w:rPr>
          <w:rFonts w:ascii="Comic Sans MS" w:eastAsia="Times New Roman" w:hAnsi="Comic Sans MS" w:cs="Segoe UI"/>
          <w:sz w:val="24"/>
          <w:szCs w:val="24"/>
          <w:lang w:val="en-CA" w:eastAsia="en-GB"/>
        </w:rPr>
        <w:t>earning walks</w:t>
      </w:r>
      <w:r>
        <w:rPr>
          <w:rFonts w:ascii="Comic Sans MS" w:eastAsia="Times New Roman" w:hAnsi="Comic Sans MS" w:cs="Segoe UI"/>
          <w:sz w:val="24"/>
          <w:szCs w:val="24"/>
          <w:lang w:eastAsia="en-GB"/>
        </w:rPr>
        <w:t xml:space="preserve">, </w:t>
      </w:r>
      <w:r w:rsidRPr="007F39C1">
        <w:rPr>
          <w:rFonts w:ascii="Comic Sans MS" w:eastAsia="Times New Roman" w:hAnsi="Comic Sans MS" w:cs="Segoe UI"/>
          <w:sz w:val="24"/>
          <w:szCs w:val="24"/>
          <w:lang w:val="en-CA" w:eastAsia="en-GB"/>
        </w:rPr>
        <w:t>scrutiny of</w:t>
      </w:r>
      <w:r>
        <w:rPr>
          <w:rFonts w:ascii="Comic Sans MS" w:eastAsia="Times New Roman" w:hAnsi="Comic Sans MS" w:cs="Segoe UI"/>
          <w:sz w:val="24"/>
          <w:szCs w:val="24"/>
          <w:lang w:val="en-CA" w:eastAsia="en-GB"/>
        </w:rPr>
        <w:t xml:space="preserve"> the children’s</w:t>
      </w:r>
      <w:r w:rsidRPr="007F39C1">
        <w:rPr>
          <w:rFonts w:ascii="Comic Sans MS" w:eastAsia="Times New Roman" w:hAnsi="Comic Sans MS" w:cs="Segoe UI"/>
          <w:sz w:val="24"/>
          <w:szCs w:val="24"/>
          <w:lang w:val="en-CA" w:eastAsia="en-GB"/>
        </w:rPr>
        <w:t xml:space="preserve"> </w:t>
      </w:r>
      <w:r w:rsidR="00AE65D3">
        <w:rPr>
          <w:rFonts w:ascii="Comic Sans MS" w:eastAsia="Times New Roman" w:hAnsi="Comic Sans MS" w:cs="Segoe UI"/>
          <w:sz w:val="24"/>
          <w:szCs w:val="24"/>
          <w:lang w:val="en-CA" w:eastAsia="en-GB"/>
        </w:rPr>
        <w:t>written</w:t>
      </w:r>
      <w:r w:rsidRPr="007F39C1">
        <w:rPr>
          <w:rFonts w:ascii="Comic Sans MS" w:eastAsia="Times New Roman" w:hAnsi="Comic Sans MS" w:cs="Segoe UI"/>
          <w:sz w:val="24"/>
          <w:szCs w:val="24"/>
          <w:lang w:val="en-CA" w:eastAsia="en-GB"/>
        </w:rPr>
        <w:t xml:space="preserve"> portfolios and</w:t>
      </w:r>
      <w:r>
        <w:rPr>
          <w:rFonts w:ascii="Comic Sans MS" w:eastAsia="Times New Roman" w:hAnsi="Comic Sans MS" w:cs="Segoe UI"/>
          <w:sz w:val="24"/>
          <w:szCs w:val="24"/>
          <w:lang w:eastAsia="en-GB"/>
        </w:rPr>
        <w:t xml:space="preserve"> </w:t>
      </w:r>
      <w:r w:rsidRPr="007F39C1">
        <w:rPr>
          <w:rFonts w:ascii="Comic Sans MS" w:eastAsia="Times New Roman" w:hAnsi="Comic Sans MS" w:cs="Segoe UI"/>
          <w:sz w:val="24"/>
          <w:szCs w:val="24"/>
          <w:lang w:val="en-CA" w:eastAsia="en-GB"/>
        </w:rPr>
        <w:t>discussions</w:t>
      </w:r>
      <w:r>
        <w:rPr>
          <w:rFonts w:ascii="Comic Sans MS" w:eastAsia="Times New Roman" w:hAnsi="Comic Sans MS" w:cs="Segoe UI"/>
          <w:sz w:val="24"/>
          <w:szCs w:val="24"/>
          <w:lang w:val="en-CA" w:eastAsia="en-GB"/>
        </w:rPr>
        <w:t xml:space="preserve"> with the children</w:t>
      </w:r>
      <w:r w:rsidRPr="007F39C1">
        <w:rPr>
          <w:rFonts w:ascii="Comic Sans MS" w:eastAsia="Times New Roman" w:hAnsi="Comic Sans MS" w:cs="Segoe UI"/>
          <w:sz w:val="24"/>
          <w:szCs w:val="24"/>
          <w:lang w:val="en-CA" w:eastAsia="en-GB"/>
        </w:rPr>
        <w:t xml:space="preserve"> about their </w:t>
      </w:r>
      <w:r w:rsidR="00AE65D3" w:rsidRPr="007F39C1">
        <w:rPr>
          <w:rFonts w:ascii="Comic Sans MS" w:eastAsia="Times New Roman" w:hAnsi="Comic Sans MS" w:cs="Segoe UI"/>
          <w:sz w:val="24"/>
          <w:szCs w:val="24"/>
          <w:lang w:val="en-CA" w:eastAsia="en-GB"/>
        </w:rPr>
        <w:t>learning,</w:t>
      </w:r>
      <w:r w:rsidRPr="007F39C1">
        <w:rPr>
          <w:rFonts w:ascii="Comic Sans MS" w:eastAsia="Times New Roman" w:hAnsi="Comic Sans MS" w:cs="Segoe UI"/>
          <w:sz w:val="24"/>
          <w:szCs w:val="24"/>
          <w:lang w:val="en-CA" w:eastAsia="en-GB"/>
        </w:rPr>
        <w:t xml:space="preserve"> which includes discussion of their thoughts, ideas, </w:t>
      </w:r>
      <w:proofErr w:type="gramStart"/>
      <w:r w:rsidRPr="007F39C1">
        <w:rPr>
          <w:rFonts w:ascii="Comic Sans MS" w:eastAsia="Times New Roman" w:hAnsi="Comic Sans MS" w:cs="Segoe UI"/>
          <w:sz w:val="24"/>
          <w:szCs w:val="24"/>
          <w:lang w:val="en-CA" w:eastAsia="en-GB"/>
        </w:rPr>
        <w:t>processing</w:t>
      </w:r>
      <w:proofErr w:type="gramEnd"/>
      <w:r w:rsidRPr="007F39C1">
        <w:rPr>
          <w:rFonts w:ascii="Comic Sans MS" w:eastAsia="Times New Roman" w:hAnsi="Comic Sans MS" w:cs="Segoe UI"/>
          <w:sz w:val="24"/>
          <w:szCs w:val="24"/>
          <w:lang w:val="en-CA" w:eastAsia="en-GB"/>
        </w:rPr>
        <w:t xml:space="preserve"> and evaluations of work.</w:t>
      </w:r>
      <w:r w:rsidRPr="007F39C1">
        <w:rPr>
          <w:rFonts w:ascii="Comic Sans MS" w:eastAsia="Times New Roman" w:hAnsi="Comic Sans MS" w:cs="Segoe UI"/>
          <w:sz w:val="24"/>
          <w:szCs w:val="24"/>
          <w:lang w:eastAsia="en-GB"/>
        </w:rPr>
        <w:t> </w:t>
      </w:r>
    </w:p>
    <w:p w14:paraId="00A09D08" w14:textId="77777777" w:rsidR="00AE65D3" w:rsidRDefault="00AE65D3" w:rsidP="00AE65D3">
      <w:pPr>
        <w:spacing w:after="0" w:line="240" w:lineRule="auto"/>
        <w:jc w:val="both"/>
        <w:textAlignment w:val="baseline"/>
        <w:rPr>
          <w:rFonts w:ascii="Comic Sans MS" w:eastAsia="Times New Roman" w:hAnsi="Comic Sans MS" w:cs="Segoe UI"/>
          <w:sz w:val="24"/>
          <w:szCs w:val="24"/>
          <w:lang w:val="en-CA" w:eastAsia="en-GB"/>
        </w:rPr>
      </w:pPr>
    </w:p>
    <w:p w14:paraId="5741A81D" w14:textId="5B5DC243" w:rsidR="00AE65D3" w:rsidRPr="005C5E3D" w:rsidRDefault="00AE65D3" w:rsidP="00606CBC">
      <w:pPr>
        <w:spacing w:after="0" w:line="240" w:lineRule="auto"/>
        <w:jc w:val="both"/>
        <w:textAlignment w:val="baseline"/>
        <w:rPr>
          <w:rFonts w:ascii="Segoe UI" w:eastAsia="Times New Roman" w:hAnsi="Segoe UI" w:cs="Segoe UI"/>
          <w:sz w:val="24"/>
          <w:szCs w:val="24"/>
          <w:lang w:eastAsia="en-GB"/>
        </w:rPr>
      </w:pPr>
      <w:r w:rsidRPr="007F39C1">
        <w:rPr>
          <w:rFonts w:ascii="Comic Sans MS" w:eastAsia="Times New Roman" w:hAnsi="Comic Sans MS" w:cs="Segoe UI"/>
          <w:sz w:val="24"/>
          <w:szCs w:val="24"/>
          <w:lang w:val="en-CA" w:eastAsia="en-GB"/>
        </w:rPr>
        <w:t>We assess</w:t>
      </w:r>
      <w:r>
        <w:rPr>
          <w:rFonts w:ascii="Comic Sans MS" w:eastAsia="Times New Roman" w:hAnsi="Comic Sans MS" w:cs="Segoe UI"/>
          <w:sz w:val="24"/>
          <w:szCs w:val="24"/>
          <w:lang w:val="en-CA" w:eastAsia="en-GB"/>
        </w:rPr>
        <w:t xml:space="preserve"> the children’s application of </w:t>
      </w:r>
      <w:r>
        <w:rPr>
          <w:rFonts w:ascii="Comic Sans MS" w:eastAsia="Times New Roman" w:hAnsi="Comic Sans MS" w:cs="Segoe UI"/>
          <w:sz w:val="24"/>
          <w:szCs w:val="24"/>
          <w:lang w:val="en-CA" w:eastAsia="en-GB"/>
        </w:rPr>
        <w:t>scientific knowledge and</w:t>
      </w:r>
      <w:r>
        <w:rPr>
          <w:rFonts w:ascii="Comic Sans MS" w:eastAsia="Times New Roman" w:hAnsi="Comic Sans MS" w:cs="Segoe UI"/>
          <w:sz w:val="24"/>
          <w:szCs w:val="24"/>
          <w:lang w:val="en-CA" w:eastAsia="en-GB"/>
        </w:rPr>
        <w:t xml:space="preserve"> skills</w:t>
      </w:r>
      <w:r w:rsidRPr="007F39C1">
        <w:rPr>
          <w:rFonts w:ascii="Comic Sans MS" w:eastAsia="Times New Roman" w:hAnsi="Comic Sans MS" w:cs="Segoe UI"/>
          <w:sz w:val="24"/>
          <w:szCs w:val="24"/>
          <w:lang w:val="en-CA" w:eastAsia="en-GB"/>
        </w:rPr>
        <w:t xml:space="preserve"> through observation of </w:t>
      </w:r>
      <w:r>
        <w:rPr>
          <w:rFonts w:ascii="Comic Sans MS" w:eastAsia="Times New Roman" w:hAnsi="Comic Sans MS" w:cs="Segoe UI"/>
          <w:sz w:val="24"/>
          <w:szCs w:val="24"/>
          <w:lang w:val="en-CA" w:eastAsia="en-GB"/>
        </w:rPr>
        <w:t xml:space="preserve">their </w:t>
      </w:r>
      <w:r w:rsidRPr="007F39C1">
        <w:rPr>
          <w:rFonts w:ascii="Comic Sans MS" w:eastAsia="Times New Roman" w:hAnsi="Comic Sans MS" w:cs="Segoe UI"/>
          <w:sz w:val="24"/>
          <w:szCs w:val="24"/>
          <w:lang w:val="en-CA" w:eastAsia="en-GB"/>
        </w:rPr>
        <w:t>work on tasks</w:t>
      </w:r>
      <w:r w:rsidR="00CE0902">
        <w:rPr>
          <w:rFonts w:ascii="Comic Sans MS" w:eastAsia="Times New Roman" w:hAnsi="Comic Sans MS" w:cs="Segoe UI"/>
          <w:sz w:val="24"/>
          <w:szCs w:val="24"/>
          <w:lang w:val="en-CA" w:eastAsia="en-GB"/>
        </w:rPr>
        <w:t xml:space="preserve"> and in exercise books</w:t>
      </w:r>
      <w:r w:rsidRPr="007F39C1">
        <w:rPr>
          <w:rFonts w:ascii="Comic Sans MS" w:eastAsia="Times New Roman" w:hAnsi="Comic Sans MS" w:cs="Segoe UI"/>
          <w:sz w:val="24"/>
          <w:szCs w:val="24"/>
          <w:lang w:val="en-CA" w:eastAsia="en-GB"/>
        </w:rPr>
        <w:t>,</w:t>
      </w:r>
      <w:r w:rsidR="007531A1">
        <w:rPr>
          <w:rFonts w:ascii="Comic Sans MS" w:eastAsia="Times New Roman" w:hAnsi="Comic Sans MS" w:cs="Segoe UI"/>
          <w:sz w:val="24"/>
          <w:szCs w:val="24"/>
          <w:lang w:val="en-CA" w:eastAsia="en-GB"/>
        </w:rPr>
        <w:t xml:space="preserve"> their</w:t>
      </w:r>
      <w:r w:rsidRPr="007F39C1">
        <w:rPr>
          <w:rFonts w:ascii="Comic Sans MS" w:eastAsia="Times New Roman" w:hAnsi="Comic Sans MS" w:cs="Segoe UI"/>
          <w:sz w:val="24"/>
          <w:szCs w:val="24"/>
          <w:lang w:val="en-CA" w:eastAsia="en-GB"/>
        </w:rPr>
        <w:t xml:space="preserve"> contribution to class discussion and peer discussions.</w:t>
      </w:r>
      <w:r w:rsidRPr="007F39C1">
        <w:rPr>
          <w:rFonts w:ascii="Times New Roman" w:eastAsia="Times New Roman" w:hAnsi="Times New Roman" w:cs="Times New Roman"/>
          <w:sz w:val="24"/>
          <w:szCs w:val="24"/>
          <w:lang w:val="en-CA" w:eastAsia="en-GB"/>
        </w:rPr>
        <w:t> </w:t>
      </w:r>
      <w:r w:rsidRPr="007F39C1">
        <w:rPr>
          <w:rFonts w:ascii="Comic Sans MS" w:eastAsia="Times New Roman" w:hAnsi="Comic Sans MS" w:cs="Segoe UI"/>
          <w:sz w:val="24"/>
          <w:szCs w:val="24"/>
          <w:lang w:val="en-CA" w:eastAsia="en-GB"/>
        </w:rPr>
        <w:t xml:space="preserve">We assess </w:t>
      </w:r>
      <w:r>
        <w:rPr>
          <w:rFonts w:ascii="Comic Sans MS" w:eastAsia="Times New Roman" w:hAnsi="Comic Sans MS" w:cs="Segoe UI"/>
          <w:sz w:val="24"/>
          <w:szCs w:val="24"/>
          <w:lang w:val="en-CA" w:eastAsia="en-GB"/>
        </w:rPr>
        <w:t>science</w:t>
      </w:r>
      <w:r w:rsidRPr="007F39C1">
        <w:rPr>
          <w:rFonts w:ascii="Comic Sans MS" w:eastAsia="Times New Roman" w:hAnsi="Comic Sans MS" w:cs="Segoe UI"/>
          <w:sz w:val="24"/>
          <w:szCs w:val="24"/>
          <w:lang w:val="en-CA" w:eastAsia="en-GB"/>
        </w:rPr>
        <w:t xml:space="preserve"> using the Chris Quigley, Depth of Learning tool.</w:t>
      </w:r>
      <w:r w:rsidRPr="007F39C1">
        <w:rPr>
          <w:rFonts w:ascii="Comic Sans MS" w:eastAsia="Times New Roman" w:hAnsi="Comic Sans MS" w:cs="Segoe UI"/>
          <w:sz w:val="24"/>
          <w:szCs w:val="24"/>
          <w:lang w:eastAsia="en-GB"/>
        </w:rPr>
        <w:t> </w:t>
      </w:r>
    </w:p>
    <w:p w14:paraId="0E082A07" w14:textId="77777777" w:rsidR="00606CBC" w:rsidRDefault="00606CBC" w:rsidP="006D5AEC">
      <w:pPr>
        <w:spacing w:after="0" w:line="240" w:lineRule="auto"/>
        <w:jc w:val="both"/>
        <w:textAlignment w:val="baseline"/>
        <w:rPr>
          <w:rFonts w:ascii="Comic Sans MS" w:eastAsia="Times New Roman" w:hAnsi="Comic Sans MS" w:cs="Segoe UI"/>
          <w:color w:val="000000"/>
          <w:sz w:val="24"/>
          <w:szCs w:val="24"/>
          <w:lang w:eastAsia="en-GB"/>
        </w:rPr>
      </w:pPr>
    </w:p>
    <w:p w14:paraId="1F07BE37" w14:textId="77777777" w:rsidR="00966D70" w:rsidRDefault="00AE65D3" w:rsidP="006D5AEC">
      <w:pPr>
        <w:spacing w:after="0" w:line="240" w:lineRule="auto"/>
        <w:jc w:val="both"/>
        <w:textAlignment w:val="baseline"/>
        <w:rPr>
          <w:rStyle w:val="eop"/>
          <w:rFonts w:ascii="Comic Sans MS" w:hAnsi="Comic Sans MS" w:cs="Calibri"/>
          <w:sz w:val="24"/>
          <w:szCs w:val="24"/>
        </w:rPr>
      </w:pPr>
      <w:r>
        <w:rPr>
          <w:rFonts w:ascii="Comic Sans MS" w:eastAsia="Times New Roman" w:hAnsi="Comic Sans MS" w:cs="Segoe UI"/>
          <w:color w:val="000000"/>
          <w:sz w:val="24"/>
          <w:szCs w:val="24"/>
          <w:lang w:eastAsia="en-GB"/>
        </w:rPr>
        <w:t xml:space="preserve">The intended impact </w:t>
      </w:r>
      <w:r w:rsidR="00966D70">
        <w:rPr>
          <w:rFonts w:ascii="Comic Sans MS" w:eastAsia="Times New Roman" w:hAnsi="Comic Sans MS" w:cs="Segoe UI"/>
          <w:color w:val="000000"/>
          <w:sz w:val="24"/>
          <w:szCs w:val="24"/>
          <w:lang w:eastAsia="en-GB"/>
        </w:rPr>
        <w:t>is that c</w:t>
      </w:r>
      <w:r w:rsidR="00C54F48" w:rsidRPr="00C54F48">
        <w:rPr>
          <w:rFonts w:ascii="Comic Sans MS" w:eastAsia="Times New Roman" w:hAnsi="Comic Sans MS" w:cs="Segoe UI"/>
          <w:color w:val="000000"/>
          <w:sz w:val="24"/>
          <w:szCs w:val="24"/>
          <w:lang w:eastAsia="en-GB"/>
        </w:rPr>
        <w:t>hildren will e</w:t>
      </w:r>
      <w:r w:rsidR="00324444" w:rsidRPr="00C54F48">
        <w:rPr>
          <w:rStyle w:val="eop"/>
          <w:rFonts w:ascii="Comic Sans MS" w:hAnsi="Comic Sans MS" w:cs="Calibri"/>
          <w:sz w:val="24"/>
          <w:szCs w:val="24"/>
        </w:rPr>
        <w:t>xperience a fun, engaging, high-quality science education that provides children with the foundations for understanding the world that they can take with them once they complete their primary education.</w:t>
      </w:r>
      <w:r w:rsidR="006D5AEC">
        <w:rPr>
          <w:rStyle w:val="eop"/>
          <w:rFonts w:ascii="Comic Sans MS" w:hAnsi="Comic Sans MS" w:cs="Calibri"/>
          <w:sz w:val="24"/>
          <w:szCs w:val="24"/>
        </w:rPr>
        <w:t xml:space="preserve"> </w:t>
      </w:r>
    </w:p>
    <w:p w14:paraId="66247ACB" w14:textId="77777777" w:rsidR="00966D70" w:rsidRDefault="00966D70" w:rsidP="006D5AEC">
      <w:pPr>
        <w:spacing w:after="0" w:line="240" w:lineRule="auto"/>
        <w:jc w:val="both"/>
        <w:textAlignment w:val="baseline"/>
        <w:rPr>
          <w:rStyle w:val="eop"/>
          <w:rFonts w:ascii="Comic Sans MS" w:hAnsi="Comic Sans MS" w:cs="Calibri"/>
          <w:sz w:val="24"/>
          <w:szCs w:val="24"/>
        </w:rPr>
      </w:pPr>
    </w:p>
    <w:p w14:paraId="27715D49" w14:textId="07BA9232" w:rsidR="00C201D9" w:rsidRPr="00966D70" w:rsidRDefault="00966D70" w:rsidP="00966D70">
      <w:pPr>
        <w:spacing w:after="0" w:line="240" w:lineRule="auto"/>
        <w:jc w:val="both"/>
        <w:textAlignment w:val="baseline"/>
        <w:rPr>
          <w:rFonts w:ascii="Comic Sans MS" w:hAnsi="Comic Sans MS" w:cs="Calibri"/>
          <w:sz w:val="24"/>
          <w:szCs w:val="24"/>
        </w:rPr>
      </w:pPr>
      <w:r>
        <w:rPr>
          <w:rStyle w:val="eop"/>
          <w:rFonts w:ascii="Comic Sans MS" w:hAnsi="Comic Sans MS" w:cs="Calibri"/>
          <w:sz w:val="24"/>
          <w:szCs w:val="24"/>
        </w:rPr>
        <w:t>Children</w:t>
      </w:r>
      <w:r w:rsidR="006D5AEC">
        <w:rPr>
          <w:rStyle w:val="eop"/>
          <w:rFonts w:ascii="Comic Sans MS" w:hAnsi="Comic Sans MS" w:cs="Calibri"/>
          <w:sz w:val="24"/>
          <w:szCs w:val="24"/>
        </w:rPr>
        <w:t xml:space="preserve"> will h</w:t>
      </w:r>
      <w:r w:rsidR="00324444" w:rsidRPr="00C54F48">
        <w:rPr>
          <w:rStyle w:val="eop"/>
          <w:rFonts w:ascii="Comic Sans MS" w:hAnsi="Comic Sans MS" w:cs="Calibri"/>
          <w:sz w:val="24"/>
          <w:szCs w:val="24"/>
        </w:rPr>
        <w:t xml:space="preserve">ave </w:t>
      </w:r>
      <w:r>
        <w:rPr>
          <w:rStyle w:val="eop"/>
          <w:rFonts w:ascii="Comic Sans MS" w:hAnsi="Comic Sans MS" w:cs="Calibri"/>
          <w:sz w:val="24"/>
          <w:szCs w:val="24"/>
        </w:rPr>
        <w:t xml:space="preserve">the </w:t>
      </w:r>
      <w:r w:rsidR="00324444" w:rsidRPr="00C54F48">
        <w:rPr>
          <w:rStyle w:val="eop"/>
          <w:rFonts w:ascii="Comic Sans MS" w:hAnsi="Comic Sans MS" w:cs="Calibri"/>
          <w:sz w:val="24"/>
          <w:szCs w:val="24"/>
        </w:rPr>
        <w:t>opportunit</w:t>
      </w:r>
      <w:r>
        <w:rPr>
          <w:rStyle w:val="eop"/>
          <w:rFonts w:ascii="Comic Sans MS" w:hAnsi="Comic Sans MS" w:cs="Calibri"/>
          <w:sz w:val="24"/>
          <w:szCs w:val="24"/>
        </w:rPr>
        <w:t>y</w:t>
      </w:r>
      <w:r w:rsidR="00324444" w:rsidRPr="00C54F48">
        <w:rPr>
          <w:rStyle w:val="eop"/>
          <w:rFonts w:ascii="Comic Sans MS" w:hAnsi="Comic Sans MS" w:cs="Calibri"/>
          <w:sz w:val="24"/>
          <w:szCs w:val="24"/>
        </w:rPr>
        <w:t xml:space="preserve"> to experience outdoor learning as well as be</w:t>
      </w:r>
      <w:r w:rsidR="006D5AEC">
        <w:rPr>
          <w:rStyle w:val="eop"/>
          <w:rFonts w:ascii="Comic Sans MS" w:hAnsi="Comic Sans MS" w:cs="Calibri"/>
          <w:sz w:val="24"/>
          <w:szCs w:val="24"/>
        </w:rPr>
        <w:t>ing</w:t>
      </w:r>
      <w:r w:rsidR="00324444" w:rsidRPr="00C54F48">
        <w:rPr>
          <w:rStyle w:val="eop"/>
          <w:rFonts w:ascii="Comic Sans MS" w:hAnsi="Comic Sans MS" w:cs="Calibri"/>
          <w:sz w:val="24"/>
          <w:szCs w:val="24"/>
        </w:rPr>
        <w:t xml:space="preserve"> involved in ‘STEM’ projects where they can join together as a whole school or with other schools in North Lincolnshire for enrichment activities.</w:t>
      </w:r>
      <w:r w:rsidR="006D5AEC">
        <w:rPr>
          <w:rStyle w:val="eop"/>
          <w:rFonts w:ascii="Comic Sans MS" w:hAnsi="Comic Sans MS" w:cs="Calibri"/>
          <w:sz w:val="24"/>
          <w:szCs w:val="24"/>
        </w:rPr>
        <w:t xml:space="preserve"> </w:t>
      </w:r>
    </w:p>
    <w:p w14:paraId="7D442811" w14:textId="77777777" w:rsidR="00454A44" w:rsidRDefault="00454A44" w:rsidP="00454A44">
      <w:pPr>
        <w:spacing w:after="0" w:line="240" w:lineRule="auto"/>
        <w:jc w:val="both"/>
        <w:textAlignment w:val="baseline"/>
        <w:rPr>
          <w:rFonts w:ascii="Comic Sans MS" w:eastAsia="Times New Roman" w:hAnsi="Comic Sans MS" w:cs="Segoe UI"/>
          <w:sz w:val="24"/>
          <w:szCs w:val="24"/>
          <w:lang w:val="en-CA" w:eastAsia="en-GB"/>
        </w:rPr>
      </w:pPr>
    </w:p>
    <w:p w14:paraId="00E75B4F" w14:textId="77777777" w:rsidR="00454A44" w:rsidRPr="00BB5C44" w:rsidRDefault="00454A44" w:rsidP="0092006A">
      <w:pPr>
        <w:jc w:val="both"/>
        <w:rPr>
          <w:rFonts w:ascii="Comic Sans MS" w:hAnsi="Comic Sans MS"/>
          <w:sz w:val="24"/>
          <w:szCs w:val="24"/>
        </w:rPr>
      </w:pPr>
    </w:p>
    <w:sectPr w:rsidR="00454A44" w:rsidRPr="00BB5C44" w:rsidSect="007F39C1">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AF72F" w14:textId="77777777" w:rsidR="00023409" w:rsidRDefault="00023409" w:rsidP="007F39C1">
      <w:pPr>
        <w:spacing w:after="0" w:line="240" w:lineRule="auto"/>
      </w:pPr>
      <w:r>
        <w:separator/>
      </w:r>
    </w:p>
  </w:endnote>
  <w:endnote w:type="continuationSeparator" w:id="0">
    <w:p w14:paraId="5E9DACFA" w14:textId="77777777" w:rsidR="00023409" w:rsidRDefault="00023409" w:rsidP="007F3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DFA6C" w14:textId="77777777" w:rsidR="00023409" w:rsidRDefault="00023409" w:rsidP="007F39C1">
      <w:pPr>
        <w:spacing w:after="0" w:line="240" w:lineRule="auto"/>
      </w:pPr>
      <w:r>
        <w:separator/>
      </w:r>
    </w:p>
  </w:footnote>
  <w:footnote w:type="continuationSeparator" w:id="0">
    <w:p w14:paraId="128C4525" w14:textId="77777777" w:rsidR="00023409" w:rsidRDefault="00023409" w:rsidP="007F3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AF9A9" w14:textId="16986B98" w:rsidR="007F39C1" w:rsidRPr="007F39C1" w:rsidRDefault="007F39C1" w:rsidP="007F39C1">
    <w:pPr>
      <w:pBdr>
        <w:top w:val="nil"/>
        <w:left w:val="nil"/>
        <w:bottom w:val="nil"/>
        <w:right w:val="nil"/>
        <w:between w:val="nil"/>
      </w:pBdr>
      <w:tabs>
        <w:tab w:val="center" w:pos="4513"/>
        <w:tab w:val="right" w:pos="9026"/>
      </w:tabs>
      <w:spacing w:after="0" w:line="240" w:lineRule="auto"/>
      <w:rPr>
        <w:rFonts w:ascii="Comic Sans MS" w:hAnsi="Comic Sans MS"/>
        <w:color w:val="000000"/>
        <w:sz w:val="32"/>
        <w:szCs w:val="32"/>
      </w:rPr>
    </w:pPr>
    <w:r w:rsidRPr="007F39C1">
      <w:rPr>
        <w:rFonts w:ascii="Comic Sans MS" w:hAnsi="Comic Sans MS"/>
        <w:noProof/>
        <w:color w:val="000000"/>
        <w:sz w:val="32"/>
        <w:szCs w:val="32"/>
      </w:rPr>
      <w:drawing>
        <wp:anchor distT="0" distB="0" distL="114300" distR="114300" simplePos="0" relativeHeight="251659264" behindDoc="0" locked="0" layoutInCell="1" allowOverlap="1" wp14:anchorId="74F3C56F" wp14:editId="4542C9A8">
          <wp:simplePos x="0" y="0"/>
          <wp:positionH relativeFrom="column">
            <wp:posOffset>4213860</wp:posOffset>
          </wp:positionH>
          <wp:positionV relativeFrom="page">
            <wp:posOffset>197485</wp:posOffset>
          </wp:positionV>
          <wp:extent cx="2084070" cy="674370"/>
          <wp:effectExtent l="0" t="0" r="0" b="0"/>
          <wp:wrapThrough wrapText="bothSides">
            <wp:wrapPolygon edited="0">
              <wp:start x="0" y="0"/>
              <wp:lineTo x="0" y="20746"/>
              <wp:lineTo x="21324" y="20746"/>
              <wp:lineTo x="21324" y="0"/>
              <wp:lineTo x="0" y="0"/>
            </wp:wrapPolygon>
          </wp:wrapThrough>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4070" cy="674370"/>
                  </a:xfrm>
                  <a:prstGeom prst="rect">
                    <a:avLst/>
                  </a:prstGeom>
                </pic:spPr>
              </pic:pic>
            </a:graphicData>
          </a:graphic>
        </wp:anchor>
      </w:drawing>
    </w:r>
    <w:r w:rsidRPr="007F39C1">
      <w:rPr>
        <w:rFonts w:ascii="Comic Sans MS" w:hAnsi="Comic Sans MS"/>
        <w:color w:val="000000"/>
        <w:sz w:val="32"/>
        <w:szCs w:val="32"/>
      </w:rPr>
      <w:t xml:space="preserve">Curriculum Statement for </w:t>
    </w:r>
    <w:r w:rsidR="00600B70">
      <w:rPr>
        <w:rFonts w:ascii="Comic Sans MS" w:hAnsi="Comic Sans MS"/>
        <w:color w:val="000000"/>
        <w:sz w:val="32"/>
        <w:szCs w:val="32"/>
      </w:rPr>
      <w:t>Science</w:t>
    </w:r>
  </w:p>
  <w:p w14:paraId="3362B3C9" w14:textId="77777777" w:rsidR="007F39C1" w:rsidRDefault="007F39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5197"/>
    <w:multiLevelType w:val="hybridMultilevel"/>
    <w:tmpl w:val="BA7C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55C75"/>
    <w:multiLevelType w:val="hybridMultilevel"/>
    <w:tmpl w:val="0C7A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B6BD5"/>
    <w:multiLevelType w:val="hybridMultilevel"/>
    <w:tmpl w:val="4ECA11E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9BE71FA"/>
    <w:multiLevelType w:val="multilevel"/>
    <w:tmpl w:val="92AC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9068519">
    <w:abstractNumId w:val="3"/>
  </w:num>
  <w:num w:numId="2" w16cid:durableId="27920194">
    <w:abstractNumId w:val="0"/>
  </w:num>
  <w:num w:numId="3" w16cid:durableId="760372971">
    <w:abstractNumId w:val="1"/>
  </w:num>
  <w:num w:numId="4" w16cid:durableId="1408772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9C1"/>
    <w:rsid w:val="00023409"/>
    <w:rsid w:val="00027E75"/>
    <w:rsid w:val="00055326"/>
    <w:rsid w:val="0008389F"/>
    <w:rsid w:val="000C07EF"/>
    <w:rsid w:val="000D6D7D"/>
    <w:rsid w:val="00111FCE"/>
    <w:rsid w:val="001319CD"/>
    <w:rsid w:val="00144508"/>
    <w:rsid w:val="002031C5"/>
    <w:rsid w:val="00207402"/>
    <w:rsid w:val="00282D0E"/>
    <w:rsid w:val="002910B2"/>
    <w:rsid w:val="002F7E66"/>
    <w:rsid w:val="00324444"/>
    <w:rsid w:val="003648A2"/>
    <w:rsid w:val="003E2286"/>
    <w:rsid w:val="004452FA"/>
    <w:rsid w:val="00454A44"/>
    <w:rsid w:val="0048752E"/>
    <w:rsid w:val="004B76F7"/>
    <w:rsid w:val="005163BB"/>
    <w:rsid w:val="00545C6E"/>
    <w:rsid w:val="00582359"/>
    <w:rsid w:val="005C5E3D"/>
    <w:rsid w:val="00600B70"/>
    <w:rsid w:val="00606CBC"/>
    <w:rsid w:val="00612240"/>
    <w:rsid w:val="0063328E"/>
    <w:rsid w:val="006D4B24"/>
    <w:rsid w:val="006D5AEC"/>
    <w:rsid w:val="006E0F4A"/>
    <w:rsid w:val="007531A1"/>
    <w:rsid w:val="00781264"/>
    <w:rsid w:val="007F39C1"/>
    <w:rsid w:val="00821BBE"/>
    <w:rsid w:val="008A65B9"/>
    <w:rsid w:val="008C42C3"/>
    <w:rsid w:val="0090038F"/>
    <w:rsid w:val="00912E29"/>
    <w:rsid w:val="0092006A"/>
    <w:rsid w:val="009527E7"/>
    <w:rsid w:val="0096371F"/>
    <w:rsid w:val="00966D70"/>
    <w:rsid w:val="009732E9"/>
    <w:rsid w:val="00A03B9E"/>
    <w:rsid w:val="00A527E6"/>
    <w:rsid w:val="00AE65D3"/>
    <w:rsid w:val="00AF2FCE"/>
    <w:rsid w:val="00B942D3"/>
    <w:rsid w:val="00BB5C44"/>
    <w:rsid w:val="00C201D9"/>
    <w:rsid w:val="00C54F48"/>
    <w:rsid w:val="00C77D61"/>
    <w:rsid w:val="00C84D4C"/>
    <w:rsid w:val="00CE0902"/>
    <w:rsid w:val="00D11AA4"/>
    <w:rsid w:val="00D27C98"/>
    <w:rsid w:val="00D61C5E"/>
    <w:rsid w:val="00D6460E"/>
    <w:rsid w:val="00D95FDA"/>
    <w:rsid w:val="00DA0BBD"/>
    <w:rsid w:val="00DA7362"/>
    <w:rsid w:val="00E13781"/>
    <w:rsid w:val="00E54A1B"/>
    <w:rsid w:val="00E9359E"/>
    <w:rsid w:val="00EC6554"/>
    <w:rsid w:val="00F33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B8C4A"/>
  <w15:chartTrackingRefBased/>
  <w15:docId w15:val="{246ECD0E-369E-467F-BB9B-DC309C99F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F39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39C1"/>
  </w:style>
  <w:style w:type="character" w:customStyle="1" w:styleId="eop">
    <w:name w:val="eop"/>
    <w:basedOn w:val="DefaultParagraphFont"/>
    <w:rsid w:val="007F39C1"/>
  </w:style>
  <w:style w:type="paragraph" w:styleId="Header">
    <w:name w:val="header"/>
    <w:basedOn w:val="Normal"/>
    <w:link w:val="HeaderChar"/>
    <w:uiPriority w:val="99"/>
    <w:unhideWhenUsed/>
    <w:rsid w:val="007F3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9C1"/>
  </w:style>
  <w:style w:type="paragraph" w:styleId="Footer">
    <w:name w:val="footer"/>
    <w:basedOn w:val="Normal"/>
    <w:link w:val="FooterChar"/>
    <w:uiPriority w:val="99"/>
    <w:unhideWhenUsed/>
    <w:rsid w:val="007F3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9C1"/>
  </w:style>
  <w:style w:type="paragraph" w:styleId="NoSpacing">
    <w:name w:val="No Spacing"/>
    <w:uiPriority w:val="1"/>
    <w:qFormat/>
    <w:rsid w:val="00582359"/>
    <w:pPr>
      <w:spacing w:after="0" w:line="240" w:lineRule="auto"/>
    </w:pPr>
  </w:style>
  <w:style w:type="paragraph" w:styleId="NormalWeb">
    <w:name w:val="Normal (Web)"/>
    <w:basedOn w:val="Normal"/>
    <w:uiPriority w:val="99"/>
    <w:unhideWhenUsed/>
    <w:rsid w:val="0014450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62075">
      <w:bodyDiv w:val="1"/>
      <w:marLeft w:val="0"/>
      <w:marRight w:val="0"/>
      <w:marTop w:val="0"/>
      <w:marBottom w:val="0"/>
      <w:divBdr>
        <w:top w:val="none" w:sz="0" w:space="0" w:color="auto"/>
        <w:left w:val="none" w:sz="0" w:space="0" w:color="auto"/>
        <w:bottom w:val="none" w:sz="0" w:space="0" w:color="auto"/>
        <w:right w:val="none" w:sz="0" w:space="0" w:color="auto"/>
      </w:divBdr>
      <w:divsChild>
        <w:div w:id="477456752">
          <w:marLeft w:val="0"/>
          <w:marRight w:val="0"/>
          <w:marTop w:val="0"/>
          <w:marBottom w:val="0"/>
          <w:divBdr>
            <w:top w:val="none" w:sz="0" w:space="0" w:color="auto"/>
            <w:left w:val="none" w:sz="0" w:space="0" w:color="auto"/>
            <w:bottom w:val="none" w:sz="0" w:space="0" w:color="auto"/>
            <w:right w:val="none" w:sz="0" w:space="0" w:color="auto"/>
          </w:divBdr>
          <w:divsChild>
            <w:div w:id="1212613730">
              <w:marLeft w:val="0"/>
              <w:marRight w:val="0"/>
              <w:marTop w:val="0"/>
              <w:marBottom w:val="0"/>
              <w:divBdr>
                <w:top w:val="none" w:sz="0" w:space="0" w:color="auto"/>
                <w:left w:val="none" w:sz="0" w:space="0" w:color="auto"/>
                <w:bottom w:val="none" w:sz="0" w:space="0" w:color="auto"/>
                <w:right w:val="none" w:sz="0" w:space="0" w:color="auto"/>
              </w:divBdr>
            </w:div>
          </w:divsChild>
        </w:div>
        <w:div w:id="1080711098">
          <w:marLeft w:val="0"/>
          <w:marRight w:val="0"/>
          <w:marTop w:val="0"/>
          <w:marBottom w:val="0"/>
          <w:divBdr>
            <w:top w:val="none" w:sz="0" w:space="0" w:color="auto"/>
            <w:left w:val="none" w:sz="0" w:space="0" w:color="auto"/>
            <w:bottom w:val="none" w:sz="0" w:space="0" w:color="auto"/>
            <w:right w:val="none" w:sz="0" w:space="0" w:color="auto"/>
          </w:divBdr>
          <w:divsChild>
            <w:div w:id="105660647">
              <w:marLeft w:val="0"/>
              <w:marRight w:val="0"/>
              <w:marTop w:val="0"/>
              <w:marBottom w:val="0"/>
              <w:divBdr>
                <w:top w:val="none" w:sz="0" w:space="0" w:color="auto"/>
                <w:left w:val="none" w:sz="0" w:space="0" w:color="auto"/>
                <w:bottom w:val="none" w:sz="0" w:space="0" w:color="auto"/>
                <w:right w:val="none" w:sz="0" w:space="0" w:color="auto"/>
              </w:divBdr>
            </w:div>
            <w:div w:id="90668990">
              <w:marLeft w:val="0"/>
              <w:marRight w:val="0"/>
              <w:marTop w:val="0"/>
              <w:marBottom w:val="0"/>
              <w:divBdr>
                <w:top w:val="none" w:sz="0" w:space="0" w:color="auto"/>
                <w:left w:val="none" w:sz="0" w:space="0" w:color="auto"/>
                <w:bottom w:val="none" w:sz="0" w:space="0" w:color="auto"/>
                <w:right w:val="none" w:sz="0" w:space="0" w:color="auto"/>
              </w:divBdr>
            </w:div>
            <w:div w:id="1414819160">
              <w:marLeft w:val="0"/>
              <w:marRight w:val="0"/>
              <w:marTop w:val="0"/>
              <w:marBottom w:val="0"/>
              <w:divBdr>
                <w:top w:val="none" w:sz="0" w:space="0" w:color="auto"/>
                <w:left w:val="none" w:sz="0" w:space="0" w:color="auto"/>
                <w:bottom w:val="none" w:sz="0" w:space="0" w:color="auto"/>
                <w:right w:val="none" w:sz="0" w:space="0" w:color="auto"/>
              </w:divBdr>
            </w:div>
            <w:div w:id="1999385011">
              <w:marLeft w:val="0"/>
              <w:marRight w:val="0"/>
              <w:marTop w:val="0"/>
              <w:marBottom w:val="0"/>
              <w:divBdr>
                <w:top w:val="none" w:sz="0" w:space="0" w:color="auto"/>
                <w:left w:val="none" w:sz="0" w:space="0" w:color="auto"/>
                <w:bottom w:val="none" w:sz="0" w:space="0" w:color="auto"/>
                <w:right w:val="none" w:sz="0" w:space="0" w:color="auto"/>
              </w:divBdr>
            </w:div>
          </w:divsChild>
        </w:div>
        <w:div w:id="1789396755">
          <w:marLeft w:val="0"/>
          <w:marRight w:val="0"/>
          <w:marTop w:val="0"/>
          <w:marBottom w:val="0"/>
          <w:divBdr>
            <w:top w:val="none" w:sz="0" w:space="0" w:color="auto"/>
            <w:left w:val="none" w:sz="0" w:space="0" w:color="auto"/>
            <w:bottom w:val="none" w:sz="0" w:space="0" w:color="auto"/>
            <w:right w:val="none" w:sz="0" w:space="0" w:color="auto"/>
          </w:divBdr>
          <w:divsChild>
            <w:div w:id="508105805">
              <w:marLeft w:val="0"/>
              <w:marRight w:val="0"/>
              <w:marTop w:val="0"/>
              <w:marBottom w:val="0"/>
              <w:divBdr>
                <w:top w:val="none" w:sz="0" w:space="0" w:color="auto"/>
                <w:left w:val="none" w:sz="0" w:space="0" w:color="auto"/>
                <w:bottom w:val="none" w:sz="0" w:space="0" w:color="auto"/>
                <w:right w:val="none" w:sz="0" w:space="0" w:color="auto"/>
              </w:divBdr>
            </w:div>
          </w:divsChild>
        </w:div>
        <w:div w:id="4677844">
          <w:marLeft w:val="0"/>
          <w:marRight w:val="0"/>
          <w:marTop w:val="0"/>
          <w:marBottom w:val="0"/>
          <w:divBdr>
            <w:top w:val="none" w:sz="0" w:space="0" w:color="auto"/>
            <w:left w:val="none" w:sz="0" w:space="0" w:color="auto"/>
            <w:bottom w:val="none" w:sz="0" w:space="0" w:color="auto"/>
            <w:right w:val="none" w:sz="0" w:space="0" w:color="auto"/>
          </w:divBdr>
          <w:divsChild>
            <w:div w:id="1745493814">
              <w:marLeft w:val="0"/>
              <w:marRight w:val="0"/>
              <w:marTop w:val="0"/>
              <w:marBottom w:val="0"/>
              <w:divBdr>
                <w:top w:val="none" w:sz="0" w:space="0" w:color="auto"/>
                <w:left w:val="none" w:sz="0" w:space="0" w:color="auto"/>
                <w:bottom w:val="none" w:sz="0" w:space="0" w:color="auto"/>
                <w:right w:val="none" w:sz="0" w:space="0" w:color="auto"/>
              </w:divBdr>
            </w:div>
            <w:div w:id="1541816884">
              <w:marLeft w:val="0"/>
              <w:marRight w:val="0"/>
              <w:marTop w:val="0"/>
              <w:marBottom w:val="0"/>
              <w:divBdr>
                <w:top w:val="none" w:sz="0" w:space="0" w:color="auto"/>
                <w:left w:val="none" w:sz="0" w:space="0" w:color="auto"/>
                <w:bottom w:val="none" w:sz="0" w:space="0" w:color="auto"/>
                <w:right w:val="none" w:sz="0" w:space="0" w:color="auto"/>
              </w:divBdr>
            </w:div>
            <w:div w:id="1633633338">
              <w:marLeft w:val="0"/>
              <w:marRight w:val="0"/>
              <w:marTop w:val="0"/>
              <w:marBottom w:val="0"/>
              <w:divBdr>
                <w:top w:val="none" w:sz="0" w:space="0" w:color="auto"/>
                <w:left w:val="none" w:sz="0" w:space="0" w:color="auto"/>
                <w:bottom w:val="none" w:sz="0" w:space="0" w:color="auto"/>
                <w:right w:val="none" w:sz="0" w:space="0" w:color="auto"/>
              </w:divBdr>
            </w:div>
          </w:divsChild>
        </w:div>
        <w:div w:id="2037121513">
          <w:marLeft w:val="0"/>
          <w:marRight w:val="0"/>
          <w:marTop w:val="0"/>
          <w:marBottom w:val="0"/>
          <w:divBdr>
            <w:top w:val="none" w:sz="0" w:space="0" w:color="auto"/>
            <w:left w:val="none" w:sz="0" w:space="0" w:color="auto"/>
            <w:bottom w:val="none" w:sz="0" w:space="0" w:color="auto"/>
            <w:right w:val="none" w:sz="0" w:space="0" w:color="auto"/>
          </w:divBdr>
          <w:divsChild>
            <w:div w:id="1103186592">
              <w:marLeft w:val="0"/>
              <w:marRight w:val="0"/>
              <w:marTop w:val="0"/>
              <w:marBottom w:val="0"/>
              <w:divBdr>
                <w:top w:val="none" w:sz="0" w:space="0" w:color="auto"/>
                <w:left w:val="none" w:sz="0" w:space="0" w:color="auto"/>
                <w:bottom w:val="none" w:sz="0" w:space="0" w:color="auto"/>
                <w:right w:val="none" w:sz="0" w:space="0" w:color="auto"/>
              </w:divBdr>
            </w:div>
          </w:divsChild>
        </w:div>
        <w:div w:id="705329137">
          <w:marLeft w:val="0"/>
          <w:marRight w:val="0"/>
          <w:marTop w:val="0"/>
          <w:marBottom w:val="0"/>
          <w:divBdr>
            <w:top w:val="none" w:sz="0" w:space="0" w:color="auto"/>
            <w:left w:val="none" w:sz="0" w:space="0" w:color="auto"/>
            <w:bottom w:val="none" w:sz="0" w:space="0" w:color="auto"/>
            <w:right w:val="none" w:sz="0" w:space="0" w:color="auto"/>
          </w:divBdr>
          <w:divsChild>
            <w:div w:id="1442215327">
              <w:marLeft w:val="0"/>
              <w:marRight w:val="0"/>
              <w:marTop w:val="0"/>
              <w:marBottom w:val="0"/>
              <w:divBdr>
                <w:top w:val="none" w:sz="0" w:space="0" w:color="auto"/>
                <w:left w:val="none" w:sz="0" w:space="0" w:color="auto"/>
                <w:bottom w:val="none" w:sz="0" w:space="0" w:color="auto"/>
                <w:right w:val="none" w:sz="0" w:space="0" w:color="auto"/>
              </w:divBdr>
            </w:div>
            <w:div w:id="1932931781">
              <w:marLeft w:val="0"/>
              <w:marRight w:val="0"/>
              <w:marTop w:val="0"/>
              <w:marBottom w:val="0"/>
              <w:divBdr>
                <w:top w:val="none" w:sz="0" w:space="0" w:color="auto"/>
                <w:left w:val="none" w:sz="0" w:space="0" w:color="auto"/>
                <w:bottom w:val="none" w:sz="0" w:space="0" w:color="auto"/>
                <w:right w:val="none" w:sz="0" w:space="0" w:color="auto"/>
              </w:divBdr>
            </w:div>
            <w:div w:id="1125002212">
              <w:marLeft w:val="0"/>
              <w:marRight w:val="0"/>
              <w:marTop w:val="0"/>
              <w:marBottom w:val="0"/>
              <w:divBdr>
                <w:top w:val="none" w:sz="0" w:space="0" w:color="auto"/>
                <w:left w:val="none" w:sz="0" w:space="0" w:color="auto"/>
                <w:bottom w:val="none" w:sz="0" w:space="0" w:color="auto"/>
                <w:right w:val="none" w:sz="0" w:space="0" w:color="auto"/>
              </w:divBdr>
            </w:div>
            <w:div w:id="1477605662">
              <w:marLeft w:val="0"/>
              <w:marRight w:val="0"/>
              <w:marTop w:val="0"/>
              <w:marBottom w:val="0"/>
              <w:divBdr>
                <w:top w:val="none" w:sz="0" w:space="0" w:color="auto"/>
                <w:left w:val="none" w:sz="0" w:space="0" w:color="auto"/>
                <w:bottom w:val="none" w:sz="0" w:space="0" w:color="auto"/>
                <w:right w:val="none" w:sz="0" w:space="0" w:color="auto"/>
              </w:divBdr>
            </w:div>
            <w:div w:id="626156622">
              <w:marLeft w:val="0"/>
              <w:marRight w:val="0"/>
              <w:marTop w:val="0"/>
              <w:marBottom w:val="0"/>
              <w:divBdr>
                <w:top w:val="none" w:sz="0" w:space="0" w:color="auto"/>
                <w:left w:val="none" w:sz="0" w:space="0" w:color="auto"/>
                <w:bottom w:val="none" w:sz="0" w:space="0" w:color="auto"/>
                <w:right w:val="none" w:sz="0" w:space="0" w:color="auto"/>
              </w:divBdr>
            </w:div>
            <w:div w:id="515658755">
              <w:marLeft w:val="0"/>
              <w:marRight w:val="0"/>
              <w:marTop w:val="0"/>
              <w:marBottom w:val="0"/>
              <w:divBdr>
                <w:top w:val="none" w:sz="0" w:space="0" w:color="auto"/>
                <w:left w:val="none" w:sz="0" w:space="0" w:color="auto"/>
                <w:bottom w:val="none" w:sz="0" w:space="0" w:color="auto"/>
                <w:right w:val="none" w:sz="0" w:space="0" w:color="auto"/>
              </w:divBdr>
            </w:div>
            <w:div w:id="2991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708</Words>
  <Characters>4042</Characters>
  <Application>Microsoft Office Word</Application>
  <DocSecurity>0</DocSecurity>
  <Lines>33</Lines>
  <Paragraphs>9</Paragraphs>
  <ScaleCrop>false</ScaleCrop>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Cross</dc:creator>
  <cp:keywords/>
  <dc:description/>
  <cp:lastModifiedBy>Mr Cross</cp:lastModifiedBy>
  <cp:revision>66</cp:revision>
  <dcterms:created xsi:type="dcterms:W3CDTF">2022-06-26T12:43:00Z</dcterms:created>
  <dcterms:modified xsi:type="dcterms:W3CDTF">2022-06-26T14:06:00Z</dcterms:modified>
</cp:coreProperties>
</file>